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10" w:rsidRPr="000A5A92" w:rsidRDefault="00271910" w:rsidP="00271910">
      <w:pPr>
        <w:spacing w:after="0"/>
        <w:jc w:val="both"/>
        <w:rPr>
          <w:rFonts w:ascii="Comic Sans MS" w:eastAsia="Calibri" w:hAnsi="Comic Sans MS" w:cs="Times New Roman"/>
          <w:b/>
          <w:sz w:val="28"/>
          <w:szCs w:val="28"/>
        </w:rPr>
      </w:pPr>
      <w:r w:rsidRPr="000A5A92">
        <w:rPr>
          <w:rFonts w:ascii="Comic Sans MS" w:eastAsia="Calibri" w:hAnsi="Comic Sans MS" w:cs="Times New Roman"/>
          <w:b/>
          <w:sz w:val="28"/>
          <w:szCs w:val="28"/>
        </w:rPr>
        <w:t>APPENDIX A</w:t>
      </w:r>
    </w:p>
    <w:p w:rsidR="00271910" w:rsidRPr="00271910" w:rsidRDefault="00271910" w:rsidP="00271910">
      <w:pPr>
        <w:rPr>
          <w:rFonts w:ascii="Comic Sans MS" w:hAnsi="Comic Sans MS" w:cs="Times New Roman"/>
          <w:b/>
          <w:i/>
          <w:sz w:val="28"/>
          <w:szCs w:val="28"/>
        </w:rPr>
      </w:pPr>
      <w:r w:rsidRPr="004A20FE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18” TEBID</w:t>
      </w:r>
      <w:r w:rsidR="000F1180">
        <w:rPr>
          <w:rFonts w:ascii="Comic Sans MS" w:hAnsi="Comic Sans MS" w:cs="Times New Roman"/>
          <w:b/>
          <w:i/>
          <w:sz w:val="28"/>
          <w:szCs w:val="28"/>
        </w:rPr>
        <w:t>ABA-BRASS PIPELINE AT KAMBORO</w:t>
      </w:r>
      <w:bookmarkStart w:id="0" w:name="_GoBack"/>
      <w:bookmarkEnd w:id="0"/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COMMUNITY, SOUTHERN IJAW L.G.A, BAYELSA STATE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ON 15</w:t>
      </w:r>
      <w:r w:rsidRPr="00271910">
        <w:rPr>
          <w:rFonts w:ascii="Comic Sans MS" w:hAnsi="Comic Sans MS" w:cs="Times New Roman"/>
          <w:b/>
          <w:i/>
          <w:sz w:val="28"/>
          <w:szCs w:val="28"/>
          <w:vertAlign w:val="superscript"/>
        </w:rPr>
        <w:t>TH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MARCH, 2024.</w:t>
      </w:r>
    </w:p>
    <w:p w:rsidR="00147983" w:rsidRDefault="00271910">
      <w:r>
        <w:rPr>
          <w:noProof/>
        </w:rPr>
        <w:drawing>
          <wp:inline distT="0" distB="0" distL="0" distR="0">
            <wp:extent cx="5943600" cy="2898476"/>
            <wp:effectExtent l="0" t="0" r="0" b="0"/>
            <wp:docPr id="1" name="Picture 1" descr="C:\Users\HP\Desktop\HDCamera\IMG_20240315_11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315_113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910" w:rsidRPr="00C97F16" w:rsidRDefault="00271910">
      <w:pPr>
        <w:rPr>
          <w:rFonts w:ascii="Comic Sans MS" w:hAnsi="Comic Sans MS"/>
        </w:rPr>
      </w:pPr>
      <w:r w:rsidRPr="00C97F16">
        <w:rPr>
          <w:rFonts w:ascii="Comic Sans MS" w:hAnsi="Comic Sans MS"/>
        </w:rPr>
        <w:t xml:space="preserve">Fig.1: </w:t>
      </w:r>
      <w:r w:rsidR="00C97F16" w:rsidRPr="00C97F16">
        <w:rPr>
          <w:rFonts w:ascii="Comic Sans MS" w:hAnsi="Comic Sans MS"/>
        </w:rPr>
        <w:t>4” valve re-installed at 12 o’ clock position of the pipeline by unknown person(s)</w:t>
      </w:r>
    </w:p>
    <w:p w:rsidR="00271910" w:rsidRDefault="00271910">
      <w:r>
        <w:rPr>
          <w:noProof/>
        </w:rPr>
        <w:drawing>
          <wp:inline distT="0" distB="0" distL="0" distR="0">
            <wp:extent cx="5943600" cy="2708695"/>
            <wp:effectExtent l="0" t="0" r="0" b="0"/>
            <wp:docPr id="2" name="Picture 2" descr="C:\Users\HP\Desktop\HDCamera\IMG_20240315_13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315_1339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F16" w:rsidRPr="00C97F16" w:rsidRDefault="00C97F1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Fig. 2: The incident point after repair has been carried out.</w:t>
      </w:r>
    </w:p>
    <w:p w:rsidR="00271910" w:rsidRDefault="00271910"/>
    <w:p w:rsidR="00271910" w:rsidRDefault="00271910"/>
    <w:sectPr w:rsidR="00271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10"/>
    <w:rsid w:val="000F1180"/>
    <w:rsid w:val="00147983"/>
    <w:rsid w:val="00271910"/>
    <w:rsid w:val="003C59FD"/>
    <w:rsid w:val="00A2497F"/>
    <w:rsid w:val="00B74AC7"/>
    <w:rsid w:val="00BB7A00"/>
    <w:rsid w:val="00C97F16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2024-04-11T13:55:00Z</dcterms:created>
  <dcterms:modified xsi:type="dcterms:W3CDTF">2024-04-29T12:38:00Z</dcterms:modified>
</cp:coreProperties>
</file>